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MD600F</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600 kg/h</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Dampfanlagen</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Dampfzentrale MD600F ist eine fahrbare und sofort betriebsbereite Dampfanlage auf einem Tandemanhänger für den mobilen Einsatz und autarken Betrieb. Die Anlage ist ausgestattet mit Wasserservicemodul, Wasseraufbereitung, Härteüberwachung, Automatikstarteinrichtung für autom. Betrieb und Außerbetriebnahme, Wasserprobekühleinrichtung und automatischer Chemikaliendosierung. Die mobilen Dampfzentralen sind nach neuestem Stand der Technik entwickelt und mit Kessel und Komponenten von namhaften Herstellern ausgestattet, um einen zuverlässigen und umweltverträglichen Betrieb zu garantieren.</w:t>
        <w:br/>
        <w:t xml:space="preserve"/>
        <w:br/>
        <w:t xml:space="preserve">Häufige Einsatzgebiete: Heizbetrieb durch Bedampfung (z.B. Gebäude mit Dampfheizung), Entkeimung (z.B. Getränkeindustrie, Brauereien, Trinkwasseranlagen), Luftbefeuchtung (z.B. Autoindustrie), Reinigung (z.B. in Wäschereien, Bügeln), Materialbearbeitung (z.B. Holz-/Papierindustrie, im Boots-, Möbel- und Instrumentenbaufacilisi), Kochen (z.B. Großküchen, Kantinen, Lebensmittelhersteller), Sterilisation &amp; Desinfektion (z.B. in Krankenhäuser, Pflegeheime, Gärtnereien gegen chemieresistente Nematoden), Vulkanisierung (z.B. Autoreifenhersteller)</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10 m Dampf/Kondensat</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Groß ab 360 kW bis 2.500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MD600V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3.836,00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MD600VT8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397,00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MD600VM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12.813,00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MD600VT31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374,00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MHEVK1032 Kabel 400 V/32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MHEVK1032 Kabel 400 V/32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MHEVK2032 Kabel 400 V/32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MHEVK2032 Kabel 400 V/32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64,00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Brennstoffmanagement Heizöl EL 1 Liter  - Tagespreis auf Anfrage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MHOILBV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2,00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Dampfzentrale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MDIBN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1.331,00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