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ERZLW1025</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10/25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Lüftungsgeräte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Das mobile Lüftungsgerät ERZLW1025 ist ein transportabler Lüfter mit 25 kW Heiz- und 10 kW Kühlleistung zum Anschluss an unsere mobilen Heizzentralen und mobilen Kaltwassersätze. Somit ist es sowohl zur Beheizung, als auch zur Klimatisierung von Baustellen, Hallen, Zelten, uvm. geeignet. Bauwerke können sparsam mit Wärme versorgt und verschiedenste Bereiche flexibel klimatisiert werden. Das Gerät arbeitet im Umluftbetrieb, wodurch keine Abgasemissionen im Gebäude entstehen. Durch das fahrbare Transportgestell sind die Geräte extrem flexibel. Am Lüfter selbst ist eine Temperatur- und Drehzahlregelung angebracht, ein weiterer Vorteil ist die Stromversorgung mit 230 V.</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Verkauf bis 2500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Lüftungsgerät, kühlen+heizen 10+25 kW ERZLW1025, 10 kW Kühl- 25 kW Heizleistun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ERZLW1025V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Verkauf bis 40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Anbindeleitung, DN25 10 m ERZVL2510GK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Verteiler 3-fach ERZVT253</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ERZVT253V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Verteiler 6-fach ERZVT256</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ERZVT256V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Anschlusskabel 230 V/16 A, 10 m  ERZEK1610SK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Anschlusskabel 230 V/16 A, 20 m ERZEK1620SK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ERZEK1620SKV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