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ERHHK40OP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40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leicht zu installierende Elektro-Wandheizkessel ohne Pumpe, gilt als ENERENT Back-Up System und kann optimal als Reserve, unabhängige- oder als parallele Heizquelle eingesetzt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Elektroheizkessel 40 kW, ohne Pumpe ERHHK40OP (5x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ERHHK40OPV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