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0CA8" w14:textId="77777777" w:rsidR="00920FB0" w:rsidRPr="007367D9" w:rsidRDefault="00920FB0" w:rsidP="00920FB0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MHFW5 | 210 kW Frischwasserstation</w:t>
      </w:r>
    </w:p>
    <w:p w14:paraId="19256259" w14:textId="77777777" w:rsidR="00920FB0" w:rsidRDefault="00920FB0" w:rsidP="00920FB0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4A3AB797" w14:textId="77777777" w:rsidR="00920FB0" w:rsidRPr="00A56A42" w:rsidRDefault="00920FB0" w:rsidP="00920FB0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>Die Frischwasserstation MHFW5 von mobiheat dient zur Erwärmung von hygienischem Warmwasser. Die Frischwasserstation ist für die Heizmobile und Heizcontainer ab dem Typ MH300 einsetzbar.</w:t>
      </w:r>
    </w:p>
    <w:p w14:paraId="49A1EBBB" w14:textId="77777777" w:rsidR="00920FB0" w:rsidRPr="00A56A42" w:rsidRDefault="00920FB0" w:rsidP="00920FB0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63DD3089" w14:textId="77777777" w:rsidR="00920FB0" w:rsidRDefault="00920FB0" w:rsidP="00920FB0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>Durch den Transportwagen ist das Gerät sehr mobil und variabel</w:t>
      </w:r>
      <w:r>
        <w:rPr>
          <w:rFonts w:ascii="Titillium Web" w:hAnsi="Titillium Web" w:cs="Titillium Web"/>
          <w:color w:val="000000"/>
          <w:sz w:val="20"/>
          <w:szCs w:val="20"/>
        </w:rPr>
        <w:t xml:space="preserve"> </w:t>
      </w:r>
      <w:r w:rsidRPr="00A56A42">
        <w:rPr>
          <w:rFonts w:ascii="Titillium Web" w:hAnsi="Titillium Web" w:cs="Titillium Web"/>
          <w:color w:val="000000"/>
          <w:sz w:val="20"/>
          <w:szCs w:val="20"/>
        </w:rPr>
        <w:t>aufstellbar. Innerhalb kurzer Zeit ist es an jedem Standort einsetzbar und in wenigen Stunden betriebsbereit.</w:t>
      </w:r>
    </w:p>
    <w:p w14:paraId="379BDC2D" w14:textId="77777777" w:rsidR="00920FB0" w:rsidRPr="00A56A42" w:rsidRDefault="00920FB0" w:rsidP="00920FB0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715A6D1B" w14:textId="77777777" w:rsidR="00920FB0" w:rsidRPr="00A56A42" w:rsidRDefault="00920FB0" w:rsidP="00920FB0">
      <w:pPr>
        <w:pStyle w:val="Listenabsatz"/>
        <w:numPr>
          <w:ilvl w:val="0"/>
          <w:numId w:val="31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 xml:space="preserve">Mobile Warmwasserbereitung (40 °C bis 65 °C) und thermische Desinfektion möglich  </w:t>
      </w:r>
    </w:p>
    <w:p w14:paraId="35189EF1" w14:textId="77777777" w:rsidR="00920FB0" w:rsidRPr="00A56A42" w:rsidRDefault="00920FB0" w:rsidP="00920FB0">
      <w:pPr>
        <w:pStyle w:val="Listenabsatz"/>
        <w:numPr>
          <w:ilvl w:val="0"/>
          <w:numId w:val="31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>Anschluss heizungsseitig an Heizmobil/Heizcontainer über Anbindeleitungen</w:t>
      </w:r>
    </w:p>
    <w:p w14:paraId="0C966064" w14:textId="77777777" w:rsidR="00920FB0" w:rsidRPr="00A56A42" w:rsidRDefault="00920FB0" w:rsidP="00920FB0">
      <w:pPr>
        <w:pStyle w:val="Listenabsatz"/>
        <w:numPr>
          <w:ilvl w:val="0"/>
          <w:numId w:val="31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>Aufstellung im Gebäude</w:t>
      </w:r>
    </w:p>
    <w:p w14:paraId="7FFC91D3" w14:textId="77777777" w:rsidR="00920FB0" w:rsidRPr="00A56A42" w:rsidRDefault="00920FB0" w:rsidP="00920FB0">
      <w:pPr>
        <w:pStyle w:val="Listenabsatz"/>
        <w:numPr>
          <w:ilvl w:val="0"/>
          <w:numId w:val="31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 xml:space="preserve">Gewährleistet </w:t>
      </w:r>
      <w:proofErr w:type="spellStart"/>
      <w:r w:rsidRPr="00A56A42">
        <w:rPr>
          <w:rFonts w:ascii="Titillium Web" w:hAnsi="Titillium Web" w:cs="Titillium Web"/>
          <w:color w:val="000000"/>
          <w:sz w:val="20"/>
          <w:szCs w:val="20"/>
        </w:rPr>
        <w:t>legionellenfreie</w:t>
      </w:r>
      <w:proofErr w:type="spellEnd"/>
      <w:r w:rsidRPr="00A56A42">
        <w:rPr>
          <w:rFonts w:ascii="Titillium Web" w:hAnsi="Titillium Web" w:cs="Titillium Web"/>
          <w:color w:val="000000"/>
          <w:sz w:val="20"/>
          <w:szCs w:val="20"/>
        </w:rPr>
        <w:t xml:space="preserve"> Warmwasserversorgung</w:t>
      </w:r>
    </w:p>
    <w:p w14:paraId="17734005" w14:textId="77777777" w:rsidR="00920FB0" w:rsidRPr="00A56A42" w:rsidRDefault="00920FB0" w:rsidP="00920FB0">
      <w:pPr>
        <w:pStyle w:val="Listenabsatz"/>
        <w:numPr>
          <w:ilvl w:val="0"/>
          <w:numId w:val="31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>Niedrigste Bereitschaftsverluste</w:t>
      </w:r>
    </w:p>
    <w:p w14:paraId="3B6BB6BD" w14:textId="77777777" w:rsidR="00920FB0" w:rsidRPr="00A56A42" w:rsidRDefault="00920FB0" w:rsidP="00920FB0">
      <w:pPr>
        <w:pStyle w:val="Listenabsatz"/>
        <w:numPr>
          <w:ilvl w:val="0"/>
          <w:numId w:val="31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 xml:space="preserve">Konstante Trinkwassertemperatur auch bei </w:t>
      </w:r>
      <w:proofErr w:type="spellStart"/>
      <w:r w:rsidRPr="00A56A42">
        <w:rPr>
          <w:rFonts w:ascii="Titillium Web" w:hAnsi="Titillium Web" w:cs="Titillium Web"/>
          <w:color w:val="000000"/>
          <w:sz w:val="20"/>
          <w:szCs w:val="20"/>
        </w:rPr>
        <w:t>Spitzenzapfungen</w:t>
      </w:r>
      <w:proofErr w:type="spellEnd"/>
    </w:p>
    <w:p w14:paraId="2E4E4FF8" w14:textId="77777777" w:rsidR="00920FB0" w:rsidRPr="00A56A42" w:rsidRDefault="00920FB0" w:rsidP="00920FB0">
      <w:pPr>
        <w:pStyle w:val="Listenabsatz"/>
        <w:numPr>
          <w:ilvl w:val="0"/>
          <w:numId w:val="31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>Anschlussfertiges Komplettsystem</w:t>
      </w:r>
    </w:p>
    <w:p w14:paraId="3772381D" w14:textId="77777777" w:rsidR="00DC0E9C" w:rsidRDefault="00DC0E9C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649B5E01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403352D5" w14:textId="77777777" w:rsidR="00920FB0" w:rsidRPr="00920FB0" w:rsidRDefault="00920FB0" w:rsidP="00920FB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20FB0">
        <w:rPr>
          <w:rFonts w:ascii="Titillium Web" w:hAnsi="Titillium Web" w:cs="Titillium Web"/>
          <w:color w:val="000000"/>
          <w:sz w:val="20"/>
          <w:szCs w:val="20"/>
        </w:rPr>
        <w:t xml:space="preserve">Frischwasserstation auf Transportwagen </w:t>
      </w:r>
    </w:p>
    <w:p w14:paraId="0BFD8854" w14:textId="59D78D72" w:rsidR="00920FB0" w:rsidRPr="00920FB0" w:rsidRDefault="00920FB0" w:rsidP="00920FB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20FB0">
        <w:rPr>
          <w:rFonts w:ascii="Titillium Web" w:hAnsi="Titillium Web" w:cs="Titillium Web"/>
          <w:color w:val="000000"/>
          <w:sz w:val="20"/>
          <w:szCs w:val="20"/>
        </w:rPr>
        <w:t>Regelmodul mit Verkalkungsschutzfunktion</w:t>
      </w:r>
    </w:p>
    <w:p w14:paraId="1863B4EB" w14:textId="3BA8B4A8" w:rsidR="00920FB0" w:rsidRPr="00920FB0" w:rsidRDefault="00920FB0" w:rsidP="00920FB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20FB0">
        <w:rPr>
          <w:rFonts w:ascii="Titillium Web" w:hAnsi="Titillium Web" w:cs="Titillium Web"/>
          <w:color w:val="000000"/>
          <w:sz w:val="20"/>
          <w:szCs w:val="20"/>
        </w:rPr>
        <w:t>Warmwasserbereitung auf ca. 45 °C (kurzfristig bis 70 °C möglich)</w:t>
      </w:r>
    </w:p>
    <w:p w14:paraId="13DA451E" w14:textId="10D54CC7" w:rsidR="00D03A79" w:rsidRPr="00920FB0" w:rsidRDefault="00920FB0" w:rsidP="00920FB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20FB0">
        <w:rPr>
          <w:rFonts w:ascii="Titillium Web" w:hAnsi="Titillium Web" w:cs="Titillium Web"/>
          <w:color w:val="000000"/>
          <w:sz w:val="20"/>
          <w:szCs w:val="20"/>
        </w:rPr>
        <w:t>ohne Zubehör</w:t>
      </w:r>
    </w:p>
    <w:p w14:paraId="196F5988" w14:textId="77777777" w:rsidR="00D03A79" w:rsidRPr="00D03A79" w:rsidRDefault="00D03A79" w:rsidP="00D03A79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03EC2285" w:rsidR="00C4503A" w:rsidRPr="00596660" w:rsidRDefault="00920FB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Mobile Frischwasserstation 210 kW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0D66B528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</w:t>
            </w:r>
            <w:r w:rsidR="00A7392A">
              <w:rPr>
                <w:rFonts w:ascii="Titillium Web" w:hAnsi="Titillium Web" w:cs="Titillium Web"/>
                <w:color w:val="000000"/>
                <w:sz w:val="20"/>
                <w:szCs w:val="20"/>
              </w:rPr>
              <w:t>VK Energie groß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9CCFC7" w:rsidR="008C06DB" w:rsidRPr="004A4EEA" w:rsidRDefault="00896379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920FB0" w:rsidRPr="004A4EEA" w14:paraId="641F27A3" w14:textId="3E15F382" w:rsidTr="00BA4D23">
        <w:tc>
          <w:tcPr>
            <w:tcW w:w="5022" w:type="dxa"/>
            <w:vAlign w:val="center"/>
          </w:tcPr>
          <w:p w14:paraId="3055BC22" w14:textId="748278DC" w:rsidR="00920FB0" w:rsidRPr="00920FB0" w:rsidRDefault="00920FB0" w:rsidP="00920FB0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920FB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mobiheat 210-kW-Frischwasserstation (Leistung: 5.160 l/Std.)</w:t>
            </w:r>
          </w:p>
        </w:tc>
        <w:tc>
          <w:tcPr>
            <w:tcW w:w="1701" w:type="dxa"/>
            <w:vAlign w:val="center"/>
          </w:tcPr>
          <w:p w14:paraId="2AF9082C" w14:textId="209D4465" w:rsidR="00920FB0" w:rsidRPr="00920FB0" w:rsidRDefault="00920FB0" w:rsidP="00920FB0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920FB0">
              <w:rPr>
                <w:rFonts w:ascii="Titillium Web" w:hAnsi="Titillium Web" w:cs="Titillium Web"/>
                <w:sz w:val="20"/>
                <w:szCs w:val="20"/>
              </w:rPr>
              <w:t>MHFW</w:t>
            </w:r>
          </w:p>
        </w:tc>
        <w:tc>
          <w:tcPr>
            <w:tcW w:w="1980" w:type="dxa"/>
            <w:vAlign w:val="center"/>
          </w:tcPr>
          <w:p w14:paraId="6B2BA5CE" w14:textId="0A4EB207" w:rsidR="00920FB0" w:rsidRPr="00920FB0" w:rsidRDefault="00920FB0" w:rsidP="00920FB0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920FB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6.293,00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E621A"/>
    <w:multiLevelType w:val="hybridMultilevel"/>
    <w:tmpl w:val="7490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E144C"/>
    <w:multiLevelType w:val="hybridMultilevel"/>
    <w:tmpl w:val="A8E2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31955"/>
    <w:multiLevelType w:val="hybridMultilevel"/>
    <w:tmpl w:val="04CA1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6"/>
  </w:num>
  <w:num w:numId="5">
    <w:abstractNumId w:val="30"/>
  </w:num>
  <w:num w:numId="6">
    <w:abstractNumId w:val="5"/>
  </w:num>
  <w:num w:numId="7">
    <w:abstractNumId w:val="22"/>
  </w:num>
  <w:num w:numId="8">
    <w:abstractNumId w:val="4"/>
  </w:num>
  <w:num w:numId="9">
    <w:abstractNumId w:val="21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28"/>
  </w:num>
  <w:num w:numId="15">
    <w:abstractNumId w:val="17"/>
  </w:num>
  <w:num w:numId="16">
    <w:abstractNumId w:val="25"/>
  </w:num>
  <w:num w:numId="17">
    <w:abstractNumId w:val="3"/>
  </w:num>
  <w:num w:numId="18">
    <w:abstractNumId w:val="29"/>
  </w:num>
  <w:num w:numId="19">
    <w:abstractNumId w:val="27"/>
  </w:num>
  <w:num w:numId="20">
    <w:abstractNumId w:val="20"/>
  </w:num>
  <w:num w:numId="21">
    <w:abstractNumId w:val="23"/>
  </w:num>
  <w:num w:numId="22">
    <w:abstractNumId w:val="7"/>
  </w:num>
  <w:num w:numId="23">
    <w:abstractNumId w:val="10"/>
  </w:num>
  <w:num w:numId="24">
    <w:abstractNumId w:val="15"/>
  </w:num>
  <w:num w:numId="25">
    <w:abstractNumId w:val="18"/>
  </w:num>
  <w:num w:numId="26">
    <w:abstractNumId w:val="11"/>
  </w:num>
  <w:num w:numId="27">
    <w:abstractNumId w:val="26"/>
  </w:num>
  <w:num w:numId="28">
    <w:abstractNumId w:val="19"/>
  </w:num>
  <w:num w:numId="29">
    <w:abstractNumId w:val="14"/>
  </w:num>
  <w:num w:numId="30">
    <w:abstractNumId w:val="31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26997"/>
    <w:rsid w:val="00196C33"/>
    <w:rsid w:val="001A7B71"/>
    <w:rsid w:val="002512CF"/>
    <w:rsid w:val="003A0F3C"/>
    <w:rsid w:val="003A6D82"/>
    <w:rsid w:val="003C1AD4"/>
    <w:rsid w:val="003E62AD"/>
    <w:rsid w:val="004A4EEA"/>
    <w:rsid w:val="00541013"/>
    <w:rsid w:val="00596660"/>
    <w:rsid w:val="0062287B"/>
    <w:rsid w:val="00687317"/>
    <w:rsid w:val="007367D9"/>
    <w:rsid w:val="007612CA"/>
    <w:rsid w:val="00864D2E"/>
    <w:rsid w:val="00870945"/>
    <w:rsid w:val="00896379"/>
    <w:rsid w:val="008C06DB"/>
    <w:rsid w:val="00914D83"/>
    <w:rsid w:val="00920FB0"/>
    <w:rsid w:val="009D2A9B"/>
    <w:rsid w:val="00A7392A"/>
    <w:rsid w:val="00B05BDE"/>
    <w:rsid w:val="00B10B31"/>
    <w:rsid w:val="00B165C7"/>
    <w:rsid w:val="00B51ECD"/>
    <w:rsid w:val="00B7246D"/>
    <w:rsid w:val="00BA4D23"/>
    <w:rsid w:val="00C4503A"/>
    <w:rsid w:val="00D03A79"/>
    <w:rsid w:val="00D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2021-03-03T13:47:00Z</dcterms:created>
  <dcterms:modified xsi:type="dcterms:W3CDTF">2021-03-03T13:47:00Z</dcterms:modified>
</cp:coreProperties>
</file>