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A915" w14:textId="3ECC3D77" w:rsidR="008C06DB" w:rsidRPr="008165DD" w:rsidRDefault="00D47288" w:rsidP="008165DD">
      <w:pPr>
        <w:spacing w:line="240" w:lineRule="auto"/>
        <w:rPr>
          <w:rFonts w:ascii="Titillium Web" w:hAnsi="Titillium Web"/>
          <w:b/>
          <w:bCs/>
          <w:sz w:val="20"/>
          <w:szCs w:val="20"/>
        </w:rPr>
      </w:pPr>
      <w:bookmarkStart w:id="0" w:name="_Hlk64973301"/>
      <w:bookmarkStart w:id="1" w:name="_Hlk64978827"/>
      <w:r w:rsidRPr="008165DD">
        <w:rPr>
          <w:rFonts w:ascii="Titillium Web" w:hAnsi="Titillium Web"/>
          <w:b/>
          <w:bCs/>
          <w:sz w:val="20"/>
          <w:szCs w:val="20"/>
        </w:rPr>
        <w:t xml:space="preserve">Mobiheat MC </w:t>
      </w:r>
      <w:r w:rsidR="00DB6618" w:rsidRPr="008165DD">
        <w:rPr>
          <w:rFonts w:ascii="Titillium Web" w:hAnsi="Titillium Web"/>
          <w:b/>
          <w:bCs/>
          <w:sz w:val="20"/>
          <w:szCs w:val="20"/>
        </w:rPr>
        <w:t>7</w:t>
      </w:r>
      <w:r w:rsidRPr="008165DD">
        <w:rPr>
          <w:rFonts w:ascii="Titillium Web" w:hAnsi="Titillium Web"/>
          <w:b/>
          <w:bCs/>
          <w:sz w:val="20"/>
          <w:szCs w:val="20"/>
        </w:rPr>
        <w:t xml:space="preserve"> | </w:t>
      </w:r>
      <w:r w:rsidR="00DB6618" w:rsidRPr="008165DD">
        <w:rPr>
          <w:rFonts w:ascii="Titillium Web" w:hAnsi="Titillium Web"/>
          <w:b/>
          <w:bCs/>
          <w:sz w:val="20"/>
          <w:szCs w:val="20"/>
        </w:rPr>
        <w:t>7 k</w:t>
      </w:r>
      <w:r w:rsidRPr="008165DD">
        <w:rPr>
          <w:rFonts w:ascii="Titillium Web" w:hAnsi="Titillium Web"/>
          <w:b/>
          <w:bCs/>
          <w:sz w:val="20"/>
          <w:szCs w:val="20"/>
        </w:rPr>
        <w:t xml:space="preserve">W </w:t>
      </w:r>
      <w:r w:rsidR="00792C7D">
        <w:rPr>
          <w:rFonts w:ascii="Titillium Web" w:hAnsi="Titillium Web"/>
          <w:b/>
          <w:bCs/>
          <w:sz w:val="20"/>
          <w:szCs w:val="20"/>
        </w:rPr>
        <w:t>Split-Klimagerät</w:t>
      </w:r>
    </w:p>
    <w:p w14:paraId="4DEBE007" w14:textId="1C7A4A69" w:rsidR="008C06DB" w:rsidRPr="008165DD" w:rsidRDefault="008C06DB" w:rsidP="008165DD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2" w:name="_Hlk64897287"/>
      <w:r w:rsidRPr="008165DD">
        <w:rPr>
          <w:rFonts w:ascii="Titillium Web" w:hAnsi="Titillium Web" w:cs="Titillium Web"/>
          <w:sz w:val="20"/>
          <w:szCs w:val="20"/>
        </w:rPr>
        <w:t>Eigenschaften</w:t>
      </w:r>
    </w:p>
    <w:bookmarkEnd w:id="2"/>
    <w:bookmarkEnd w:id="0"/>
    <w:p w14:paraId="201049C8" w14:textId="4AAFE652" w:rsidR="00DB6618" w:rsidRPr="00DB6618" w:rsidRDefault="00DB6618" w:rsidP="008165DD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B6618">
        <w:rPr>
          <w:rFonts w:ascii="Titillium Web" w:hAnsi="Titillium Web" w:cs="Titillium Web"/>
          <w:color w:val="000000"/>
          <w:sz w:val="20"/>
          <w:szCs w:val="20"/>
        </w:rPr>
        <w:t xml:space="preserve">Die Abwärme des innen aufgestellten Split-Klimagerätes </w:t>
      </w:r>
      <w:r w:rsidRPr="00DB6618">
        <w:rPr>
          <w:rFonts w:ascii="Titillium Web" w:hAnsi="Titillium Web" w:cs="Titillium Web"/>
          <w:b/>
          <w:bCs/>
          <w:color w:val="000000"/>
          <w:sz w:val="20"/>
          <w:szCs w:val="20"/>
        </w:rPr>
        <w:t>MC7</w:t>
      </w:r>
      <w:r w:rsidRPr="00DB6618">
        <w:rPr>
          <w:rFonts w:ascii="Titillium Web" w:hAnsi="Titillium Web" w:cs="Titillium Web"/>
          <w:color w:val="000000"/>
          <w:sz w:val="20"/>
          <w:szCs w:val="20"/>
        </w:rPr>
        <w:t xml:space="preserve"> wird an den externen Wärmetauscher geleitet. Die Verbindung der Innen- und Außeneinheit erfolgt durch flexible Verbindungsschläuche mit Schnellkupplungssystem. Die Standardverbindung ist 10 m lang </w:t>
      </w:r>
      <w:r w:rsidRPr="00DB6618">
        <w:rPr>
          <w:rFonts w:ascii="Titillium Web" w:hAnsi="Titillium Web" w:cs="Titillium Web"/>
          <w:color w:val="000000"/>
          <w:sz w:val="20"/>
          <w:szCs w:val="20"/>
        </w:rPr>
        <w:br/>
        <w:t xml:space="preserve">und kann auf maximal 30 m verlängert werden. Durch den drehzahlregelbaren Ventilator der Inneneinheit kann der gekühlte </w:t>
      </w:r>
      <w:r w:rsidRPr="00DB6618">
        <w:rPr>
          <w:rFonts w:ascii="Titillium Web" w:hAnsi="Titillium Web" w:cs="Titillium Web"/>
          <w:color w:val="000000"/>
          <w:sz w:val="20"/>
          <w:szCs w:val="20"/>
        </w:rPr>
        <w:br/>
        <w:t xml:space="preserve">Luftvolumenstrom relativ zugfrei reguliert werden. </w:t>
      </w:r>
    </w:p>
    <w:p w14:paraId="2BEB504E" w14:textId="77777777" w:rsidR="00DB6618" w:rsidRPr="00DB6618" w:rsidRDefault="00DB6618" w:rsidP="008165DD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B6618">
        <w:rPr>
          <w:rFonts w:ascii="Titillium Web" w:hAnsi="Titillium Web" w:cs="Titillium Web"/>
          <w:b/>
          <w:bCs/>
          <w:color w:val="000000"/>
          <w:sz w:val="20"/>
          <w:szCs w:val="20"/>
        </w:rPr>
        <w:t>Einsatzgebiete:</w:t>
      </w:r>
    </w:p>
    <w:p w14:paraId="7D748138" w14:textId="77777777" w:rsidR="00DB6618" w:rsidRPr="00DB6618" w:rsidRDefault="00DB6618" w:rsidP="008165DD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B6618">
        <w:rPr>
          <w:rFonts w:ascii="Titillium Web" w:hAnsi="Titillium Web" w:cs="Titillium Web"/>
          <w:color w:val="000000"/>
          <w:sz w:val="20"/>
          <w:szCs w:val="20"/>
        </w:rPr>
        <w:t>• Büros</w:t>
      </w:r>
    </w:p>
    <w:p w14:paraId="798E4D15" w14:textId="77777777" w:rsidR="00DB6618" w:rsidRPr="00DB6618" w:rsidRDefault="00DB6618" w:rsidP="008165DD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B6618">
        <w:rPr>
          <w:rFonts w:ascii="Titillium Web" w:hAnsi="Titillium Web" w:cs="Titillium Web"/>
          <w:color w:val="000000"/>
          <w:sz w:val="20"/>
          <w:szCs w:val="20"/>
        </w:rPr>
        <w:t>• Serverräume</w:t>
      </w:r>
    </w:p>
    <w:p w14:paraId="633015B0" w14:textId="77777777" w:rsidR="00DB6618" w:rsidRPr="00DB6618" w:rsidRDefault="00DB6618" w:rsidP="008165DD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B6618">
        <w:rPr>
          <w:rFonts w:ascii="Titillium Web" w:hAnsi="Titillium Web" w:cs="Titillium Web"/>
          <w:color w:val="000000"/>
          <w:sz w:val="20"/>
          <w:szCs w:val="20"/>
        </w:rPr>
        <w:t>• Lager - und Produktionsräume</w:t>
      </w:r>
    </w:p>
    <w:p w14:paraId="46BCF2E7" w14:textId="77777777" w:rsidR="00DB6618" w:rsidRPr="00DB6618" w:rsidRDefault="00DB6618" w:rsidP="008165DD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B6618">
        <w:rPr>
          <w:rFonts w:ascii="Titillium Web" w:hAnsi="Titillium Web" w:cs="Titillium Web"/>
          <w:color w:val="000000"/>
          <w:sz w:val="20"/>
          <w:szCs w:val="20"/>
        </w:rPr>
        <w:t>• Ladenlokale, Zelte, Labore</w:t>
      </w:r>
    </w:p>
    <w:p w14:paraId="4AB19FF2" w14:textId="5923B7EC" w:rsidR="00864D2E" w:rsidRPr="008165DD" w:rsidRDefault="00DB6618" w:rsidP="008165DD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165DD">
        <w:rPr>
          <w:rFonts w:ascii="Titillium Web" w:hAnsi="Titillium Web" w:cs="Titillium Web"/>
          <w:color w:val="000000"/>
          <w:sz w:val="20"/>
          <w:szCs w:val="20"/>
        </w:rPr>
        <w:t>• Mess- und Regeltechnik</w:t>
      </w:r>
    </w:p>
    <w:bookmarkEnd w:id="1"/>
    <w:p w14:paraId="4A53B44C" w14:textId="77777777" w:rsidR="00DB6618" w:rsidRPr="008165DD" w:rsidRDefault="00DB6618" w:rsidP="008165DD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9E05558" w14:textId="3CAE3D0F" w:rsidR="00DB6618" w:rsidRPr="008165DD" w:rsidRDefault="00864D2E" w:rsidP="008165DD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165DD"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56999631" w14:textId="77777777" w:rsidR="00DB6618" w:rsidRPr="008165DD" w:rsidRDefault="00DB6618" w:rsidP="008165D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165DD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5D23C9A3" w14:textId="1E6D8C6E" w:rsidR="00DB6618" w:rsidRPr="008165DD" w:rsidRDefault="00DB6618" w:rsidP="008165D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165DD">
        <w:rPr>
          <w:rFonts w:ascii="Titillium Web" w:hAnsi="Titillium Web" w:cs="Titillium Web"/>
          <w:color w:val="000000"/>
          <w:sz w:val="20"/>
          <w:szCs w:val="20"/>
        </w:rPr>
        <w:t>Inkl. flexible Verbindungsschläuche (für je 10 m Vorlauf und Rücklauf)</w:t>
      </w:r>
    </w:p>
    <w:p w14:paraId="40FB6B60" w14:textId="6BB125CF" w:rsidR="00DB6618" w:rsidRPr="008165DD" w:rsidRDefault="00DB6618" w:rsidP="008165D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165DD">
        <w:rPr>
          <w:rFonts w:ascii="Titillium Web" w:hAnsi="Titillium Web" w:cs="Titillium Web"/>
          <w:color w:val="000000"/>
          <w:sz w:val="20"/>
          <w:szCs w:val="20"/>
        </w:rPr>
        <w:t>Inkl. Stromkabel 10 m</w:t>
      </w:r>
    </w:p>
    <w:p w14:paraId="085310B4" w14:textId="5E042AFB" w:rsidR="00DB6618" w:rsidRPr="008165DD" w:rsidRDefault="00DB6618" w:rsidP="008165D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165DD">
        <w:rPr>
          <w:rFonts w:ascii="Titillium Web" w:hAnsi="Titillium Web" w:cs="Titillium Web"/>
          <w:color w:val="000000"/>
          <w:sz w:val="20"/>
          <w:szCs w:val="20"/>
        </w:rPr>
        <w:t>Taggenaue Abrechnung nach Ablauf der Wochengrundmiete</w:t>
      </w:r>
    </w:p>
    <w:p w14:paraId="19B9EB33" w14:textId="29C7A720" w:rsidR="00D610BC" w:rsidRPr="008165DD" w:rsidRDefault="00DB6618" w:rsidP="008165DD">
      <w:pPr>
        <w:pStyle w:val="Listenabsatz"/>
        <w:numPr>
          <w:ilvl w:val="0"/>
          <w:numId w:val="19"/>
        </w:numPr>
        <w:spacing w:line="240" w:lineRule="auto"/>
        <w:rPr>
          <w:rFonts w:ascii="Titillium Web" w:hAnsi="Titillium Web"/>
          <w:sz w:val="20"/>
          <w:szCs w:val="20"/>
        </w:rPr>
      </w:pPr>
      <w:r w:rsidRPr="008165DD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6B6340CD" w14:textId="77777777" w:rsidR="00DB6618" w:rsidRPr="008165DD" w:rsidRDefault="00DB6618" w:rsidP="00DB6618">
      <w:pPr>
        <w:pStyle w:val="Listenabsatz"/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196C33" w:rsidRPr="004A4EEA" w14:paraId="165D7BB8" w14:textId="77777777" w:rsidTr="00BA4D23">
        <w:tc>
          <w:tcPr>
            <w:tcW w:w="5022" w:type="dxa"/>
            <w:vAlign w:val="center"/>
          </w:tcPr>
          <w:p w14:paraId="403F21E4" w14:textId="24077185" w:rsidR="00196C33" w:rsidRPr="008165DD" w:rsidRDefault="00DB6618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B6618">
              <w:rPr>
                <w:rFonts w:ascii="Titillium Web" w:hAnsi="Titillium Web" w:cs="Titillium Web"/>
                <w:color w:val="000000"/>
                <w:sz w:val="20"/>
                <w:szCs w:val="20"/>
              </w:rPr>
              <w:t>Mobiler Kaltwassersatz 7 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51F6D511" w:rsidR="00196C33" w:rsidRPr="008165DD" w:rsidRDefault="00DB6618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B6618">
              <w:rPr>
                <w:rFonts w:ascii="Titillium Web" w:hAnsi="Titillium Web" w:cs="Titillium Web"/>
                <w:color w:val="000000"/>
                <w:sz w:val="20"/>
                <w:szCs w:val="20"/>
              </w:rPr>
              <w:t>RG DL Standard bis 120 kW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668C7E" w:rsidR="008C06DB" w:rsidRPr="008165DD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8165DD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01" w:type="dxa"/>
          </w:tcPr>
          <w:p w14:paraId="0570D66D" w14:textId="216B7C5F" w:rsidR="008C06DB" w:rsidRPr="008165DD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8165DD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8165DD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8165DD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D610BC" w:rsidRPr="004A4EEA" w14:paraId="641F27A3" w14:textId="3E15F382" w:rsidTr="00BA4D23">
        <w:tc>
          <w:tcPr>
            <w:tcW w:w="5022" w:type="dxa"/>
            <w:vAlign w:val="center"/>
          </w:tcPr>
          <w:p w14:paraId="3055BC22" w14:textId="6A3608C2" w:rsidR="00D610BC" w:rsidRPr="008165DD" w:rsidRDefault="00D610BC" w:rsidP="00D610B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701" w:type="dxa"/>
            <w:vAlign w:val="center"/>
          </w:tcPr>
          <w:p w14:paraId="2AF9082C" w14:textId="6389B9CA" w:rsidR="00D610BC" w:rsidRPr="008165DD" w:rsidRDefault="00DB6618" w:rsidP="00DB661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B6618">
              <w:rPr>
                <w:rFonts w:ascii="Titillium Web" w:hAnsi="Titillium Web" w:cs="Titillium Web"/>
                <w:color w:val="000000"/>
                <w:sz w:val="20"/>
                <w:szCs w:val="20"/>
              </w:rPr>
              <w:t>MC7V</w:t>
            </w:r>
          </w:p>
        </w:tc>
        <w:tc>
          <w:tcPr>
            <w:tcW w:w="1980" w:type="dxa"/>
            <w:vAlign w:val="center"/>
          </w:tcPr>
          <w:p w14:paraId="6B2BA5CE" w14:textId="3AC706E1" w:rsidR="00D610BC" w:rsidRPr="008165D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</w:t>
            </w:r>
            <w:r w:rsidR="00DB6618"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18</w:t>
            </w:r>
            <w:r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D610BC" w:rsidRPr="004A4EEA" w14:paraId="360B0D42" w14:textId="0484B90A" w:rsidTr="00BA4D23">
        <w:tc>
          <w:tcPr>
            <w:tcW w:w="5022" w:type="dxa"/>
            <w:vAlign w:val="center"/>
          </w:tcPr>
          <w:p w14:paraId="1A407667" w14:textId="5D661756" w:rsidR="00D610BC" w:rsidRPr="008165D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01" w:type="dxa"/>
            <w:vAlign w:val="center"/>
          </w:tcPr>
          <w:p w14:paraId="607B12F9" w14:textId="3C0E0082" w:rsidR="00D610BC" w:rsidRPr="008165D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MC</w:t>
            </w:r>
            <w:r w:rsidR="00DB6618"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7</w:t>
            </w:r>
            <w:r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80" w:type="dxa"/>
            <w:vAlign w:val="center"/>
          </w:tcPr>
          <w:p w14:paraId="72BB6901" w14:textId="223B89ED" w:rsidR="00D610BC" w:rsidRPr="008165D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</w:t>
            </w:r>
            <w:r w:rsidR="00DB6618"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9</w:t>
            </w:r>
            <w:r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D610BC" w:rsidRPr="004A4EEA" w14:paraId="2BF1FAF3" w14:textId="77777777" w:rsidTr="00BA4D23">
        <w:tc>
          <w:tcPr>
            <w:tcW w:w="5022" w:type="dxa"/>
            <w:vAlign w:val="center"/>
          </w:tcPr>
          <w:p w14:paraId="0951DB22" w14:textId="307D3A92" w:rsidR="00D610BC" w:rsidRPr="008165D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29. Tag)</w:t>
            </w:r>
          </w:p>
        </w:tc>
        <w:tc>
          <w:tcPr>
            <w:tcW w:w="1701" w:type="dxa"/>
            <w:vAlign w:val="center"/>
          </w:tcPr>
          <w:p w14:paraId="2450543C" w14:textId="3FF71883" w:rsidR="00D610BC" w:rsidRPr="008165D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MC</w:t>
            </w:r>
            <w:r w:rsidR="00DB6618"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7</w:t>
            </w:r>
            <w:r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VT29</w:t>
            </w:r>
          </w:p>
        </w:tc>
        <w:tc>
          <w:tcPr>
            <w:tcW w:w="1980" w:type="dxa"/>
            <w:vAlign w:val="center"/>
          </w:tcPr>
          <w:p w14:paraId="38BC5412" w14:textId="004A85C2" w:rsidR="00D610BC" w:rsidRPr="008165D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</w:t>
            </w:r>
            <w:r w:rsidR="00DB6618"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20</w:t>
            </w:r>
            <w:r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D610BC" w:rsidRPr="004A4EEA" w14:paraId="0FC36BEE" w14:textId="77777777" w:rsidTr="00BA4D23">
        <w:tc>
          <w:tcPr>
            <w:tcW w:w="5022" w:type="dxa"/>
            <w:vAlign w:val="center"/>
          </w:tcPr>
          <w:p w14:paraId="527CF94D" w14:textId="66ABD18D" w:rsidR="00D610BC" w:rsidRPr="008165D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50. Tag)</w:t>
            </w:r>
          </w:p>
        </w:tc>
        <w:tc>
          <w:tcPr>
            <w:tcW w:w="1701" w:type="dxa"/>
            <w:vAlign w:val="center"/>
          </w:tcPr>
          <w:p w14:paraId="1F74E554" w14:textId="54509541" w:rsidR="00D610BC" w:rsidRPr="008165D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MC</w:t>
            </w:r>
            <w:r w:rsidR="00DB6618"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7</w:t>
            </w:r>
            <w:r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VT50</w:t>
            </w:r>
          </w:p>
        </w:tc>
        <w:tc>
          <w:tcPr>
            <w:tcW w:w="1980" w:type="dxa"/>
            <w:vAlign w:val="center"/>
          </w:tcPr>
          <w:p w14:paraId="628E7FA3" w14:textId="7AF98F5B" w:rsidR="00D610BC" w:rsidRPr="008165D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10,00</w:t>
            </w:r>
          </w:p>
        </w:tc>
      </w:tr>
      <w:tr w:rsidR="007367D9" w:rsidRPr="004A4EEA" w14:paraId="25B06664" w14:textId="77777777" w:rsidTr="00641C7A">
        <w:tc>
          <w:tcPr>
            <w:tcW w:w="8703" w:type="dxa"/>
            <w:gridSpan w:val="3"/>
          </w:tcPr>
          <w:p w14:paraId="388A1E12" w14:textId="78CCC9B6" w:rsidR="007367D9" w:rsidRPr="008165DD" w:rsidRDefault="007367D9" w:rsidP="0054389C">
            <w:pPr>
              <w:rPr>
                <w:rFonts w:ascii="Titillium Web" w:hAnsi="Titillium Web"/>
                <w:sz w:val="10"/>
                <w:szCs w:val="10"/>
              </w:rPr>
            </w:pPr>
          </w:p>
        </w:tc>
      </w:tr>
      <w:tr w:rsidR="00072D64" w:rsidRPr="004A4EEA" w14:paraId="62FFB92A" w14:textId="77777777" w:rsidTr="0001549F">
        <w:tc>
          <w:tcPr>
            <w:tcW w:w="5022" w:type="dxa"/>
            <w:vAlign w:val="center"/>
          </w:tcPr>
          <w:p w14:paraId="012CC988" w14:textId="5DED40C7" w:rsidR="00072D64" w:rsidRPr="008165DD" w:rsidRDefault="00072D64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610BC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Zubehör </w:t>
            </w:r>
          </w:p>
        </w:tc>
        <w:tc>
          <w:tcPr>
            <w:tcW w:w="3681" w:type="dxa"/>
            <w:gridSpan w:val="2"/>
            <w:vAlign w:val="center"/>
          </w:tcPr>
          <w:p w14:paraId="5382FBB9" w14:textId="6EC07FFA" w:rsidR="00072D64" w:rsidRPr="00072D64" w:rsidRDefault="00072D64" w:rsidP="004A4EEA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072D64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RG DL Zubehör</w:t>
            </w:r>
          </w:p>
        </w:tc>
      </w:tr>
      <w:tr w:rsidR="00D610BC" w:rsidRPr="004A4EEA" w14:paraId="46C5DD63" w14:textId="77777777" w:rsidTr="00BA4D23">
        <w:tc>
          <w:tcPr>
            <w:tcW w:w="5022" w:type="dxa"/>
            <w:vAlign w:val="center"/>
          </w:tcPr>
          <w:p w14:paraId="5A443030" w14:textId="1BFB056D" w:rsidR="00D610BC" w:rsidRPr="008165DD" w:rsidRDefault="00DB6618" w:rsidP="00DB6618">
            <w:pPr>
              <w:autoSpaceDE w:val="0"/>
              <w:autoSpaceDN w:val="0"/>
              <w:adjustRightInd w:val="0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B6618">
              <w:rPr>
                <w:rFonts w:ascii="Titillium Web" w:hAnsi="Titillium Web" w:cs="Titillium Web"/>
                <w:color w:val="000000"/>
                <w:sz w:val="20"/>
                <w:szCs w:val="20"/>
              </w:rPr>
              <w:t>Verlängerung Anbindeleitung VL/R im Satz ummantelt, 10 m (Pauschale für 7 Tage)</w:t>
            </w:r>
          </w:p>
        </w:tc>
        <w:tc>
          <w:tcPr>
            <w:tcW w:w="1701" w:type="dxa"/>
            <w:vAlign w:val="center"/>
          </w:tcPr>
          <w:p w14:paraId="04F97AC2" w14:textId="7D618205" w:rsidR="00D610BC" w:rsidRPr="008165DD" w:rsidRDefault="00DB6618" w:rsidP="00DB661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B6618">
              <w:rPr>
                <w:rFonts w:ascii="Titillium Web" w:hAnsi="Titillium Web" w:cs="Titillium Web"/>
                <w:color w:val="000000"/>
                <w:sz w:val="20"/>
                <w:szCs w:val="20"/>
              </w:rPr>
              <w:t>MC7ABL7</w:t>
            </w:r>
          </w:p>
        </w:tc>
        <w:tc>
          <w:tcPr>
            <w:tcW w:w="1980" w:type="dxa"/>
            <w:vAlign w:val="center"/>
          </w:tcPr>
          <w:p w14:paraId="71E7055E" w14:textId="753C57C9" w:rsidR="00D610BC" w:rsidRPr="008165DD" w:rsidRDefault="00D610BC" w:rsidP="00D610BC">
            <w:pPr>
              <w:rPr>
                <w:rFonts w:ascii="Titillium Web" w:hAnsi="Titillium Web"/>
                <w:sz w:val="20"/>
                <w:szCs w:val="20"/>
              </w:rPr>
            </w:pPr>
            <w:r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</w:t>
            </w:r>
            <w:r w:rsidR="008165DD"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8</w:t>
            </w:r>
            <w:r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8165DD" w:rsidRPr="004A4EEA" w14:paraId="4D5DC1FB" w14:textId="77777777" w:rsidTr="00BA4D23">
        <w:tc>
          <w:tcPr>
            <w:tcW w:w="5022" w:type="dxa"/>
            <w:vAlign w:val="center"/>
          </w:tcPr>
          <w:p w14:paraId="3C7044D2" w14:textId="18A1FD42" w:rsidR="008165DD" w:rsidRPr="008165DD" w:rsidRDefault="008165DD" w:rsidP="008165DD">
            <w:pPr>
              <w:autoSpaceDE w:val="0"/>
              <w:autoSpaceDN w:val="0"/>
              <w:adjustRightInd w:val="0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165DD">
              <w:rPr>
                <w:rFonts w:ascii="Titillium Web" w:hAnsi="Titillium Web" w:cs="Titillium Web"/>
                <w:color w:val="000000"/>
                <w:sz w:val="20"/>
                <w:szCs w:val="20"/>
              </w:rPr>
              <w:t>Verlängerung Anbindeleitung VL/RL, je 10 m (Pauschale für 7 Tage)</w:t>
            </w:r>
          </w:p>
        </w:tc>
        <w:tc>
          <w:tcPr>
            <w:tcW w:w="1701" w:type="dxa"/>
            <w:vAlign w:val="center"/>
          </w:tcPr>
          <w:p w14:paraId="3A0CF6EB" w14:textId="74536DC9" w:rsidR="008165DD" w:rsidRPr="008165DD" w:rsidRDefault="008165DD" w:rsidP="00DB661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165DD">
              <w:rPr>
                <w:rFonts w:ascii="Titillium Web" w:hAnsi="Titillium Web" w:cs="Titillium Web"/>
                <w:color w:val="000000"/>
                <w:sz w:val="20"/>
                <w:szCs w:val="20"/>
              </w:rPr>
              <w:t>MCABL25107</w:t>
            </w:r>
          </w:p>
        </w:tc>
        <w:tc>
          <w:tcPr>
            <w:tcW w:w="1980" w:type="dxa"/>
            <w:vAlign w:val="center"/>
          </w:tcPr>
          <w:p w14:paraId="1E696BEA" w14:textId="29211556" w:rsidR="008165DD" w:rsidRPr="008165DD" w:rsidRDefault="008165DD" w:rsidP="00D610B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</w:t>
            </w:r>
            <w:r w:rsidRPr="008165DD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2,00</w:t>
            </w:r>
          </w:p>
        </w:tc>
      </w:tr>
      <w:tr w:rsidR="008165DD" w:rsidRPr="008165DD" w14:paraId="70142866" w14:textId="77777777" w:rsidTr="001D2C1A">
        <w:tc>
          <w:tcPr>
            <w:tcW w:w="8703" w:type="dxa"/>
            <w:gridSpan w:val="3"/>
            <w:vAlign w:val="center"/>
          </w:tcPr>
          <w:p w14:paraId="7284EA0F" w14:textId="77777777" w:rsidR="008165DD" w:rsidRPr="008165DD" w:rsidRDefault="008165DD" w:rsidP="00D610B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BA4D23">
        <w:tc>
          <w:tcPr>
            <w:tcW w:w="5022" w:type="dxa"/>
            <w:vAlign w:val="center"/>
          </w:tcPr>
          <w:p w14:paraId="69D03EB2" w14:textId="21161531" w:rsidR="00BA4D23" w:rsidRPr="008165D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610BC">
              <w:rPr>
                <w:rFonts w:ascii="Titillium Web" w:hAnsi="Titillium Web" w:cs="Titillium Web"/>
                <w:color w:val="000000"/>
                <w:sz w:val="20"/>
                <w:szCs w:val="20"/>
              </w:rPr>
              <w:t>Versand innerhalb 24 Std. – Express Next Day</w:t>
            </w:r>
          </w:p>
        </w:tc>
        <w:tc>
          <w:tcPr>
            <w:tcW w:w="1701" w:type="dxa"/>
            <w:vAlign w:val="center"/>
          </w:tcPr>
          <w:p w14:paraId="750232CA" w14:textId="01EC05BE" w:rsidR="00BA4D23" w:rsidRPr="008165DD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165D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8165DD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80" w:type="dxa"/>
            <w:vAlign w:val="center"/>
          </w:tcPr>
          <w:p w14:paraId="70636072" w14:textId="4CE352E7" w:rsidR="00BA4D23" w:rsidRPr="008165DD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165D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BA4D23" w:rsidRPr="004A4EEA" w14:paraId="0BDE65BE" w14:textId="77777777" w:rsidTr="00BA4D23">
        <w:tc>
          <w:tcPr>
            <w:tcW w:w="5022" w:type="dxa"/>
            <w:vAlign w:val="center"/>
          </w:tcPr>
          <w:p w14:paraId="65A66ABA" w14:textId="20370839" w:rsidR="00BA4D23" w:rsidRPr="008165DD" w:rsidRDefault="00D610BC" w:rsidP="00D610BC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610BC">
              <w:rPr>
                <w:rFonts w:ascii="Titillium Web" w:hAnsi="Titillium Web" w:cs="Titillium Web"/>
                <w:color w:val="000000"/>
                <w:sz w:val="20"/>
                <w:szCs w:val="20"/>
              </w:rPr>
              <w:t>Anlieferung bis 17:00 Uhr am Folgetag bei Bestellung bis 12:00 Uhr</w:t>
            </w:r>
          </w:p>
        </w:tc>
        <w:tc>
          <w:tcPr>
            <w:tcW w:w="1701" w:type="dxa"/>
            <w:vAlign w:val="center"/>
          </w:tcPr>
          <w:p w14:paraId="3C596020" w14:textId="4C0000BA" w:rsidR="00BA4D23" w:rsidRPr="008165D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color w:val="000000"/>
                <w:sz w:val="20"/>
                <w:szCs w:val="20"/>
              </w:rPr>
            </w:pPr>
            <w:r w:rsidRPr="00D610BC">
              <w:rPr>
                <w:rFonts w:ascii="Titillium Web" w:hAnsi="Titillium Web" w:cs="Titillium Web"/>
                <w:color w:val="000000"/>
                <w:sz w:val="20"/>
                <w:szCs w:val="20"/>
              </w:rPr>
              <w:t>MHWND</w:t>
            </w:r>
          </w:p>
        </w:tc>
        <w:tc>
          <w:tcPr>
            <w:tcW w:w="1980" w:type="dxa"/>
            <w:vAlign w:val="center"/>
          </w:tcPr>
          <w:p w14:paraId="4BC97D72" w14:textId="1B6F244F" w:rsidR="00BA4D23" w:rsidRPr="008165DD" w:rsidRDefault="00D1090B" w:rsidP="00C44C3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color w:val="000000"/>
                <w:sz w:val="20"/>
                <w:szCs w:val="20"/>
              </w:rPr>
            </w:pPr>
            <w:r w:rsidRPr="00D1090B">
              <w:rPr>
                <w:rFonts w:ascii="Titillium Web" w:hAnsi="Titillium Web" w:cs="Titillium Web"/>
                <w:color w:val="000000"/>
                <w:sz w:val="20"/>
                <w:szCs w:val="20"/>
              </w:rPr>
              <w:t>85,00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 Offc Pro">
    <w:charset w:val="00"/>
    <w:family w:val="swiss"/>
    <w:pitch w:val="variable"/>
    <w:sig w:usb0="A00002BF" w:usb1="4000A4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B6835"/>
    <w:multiLevelType w:val="hybridMultilevel"/>
    <w:tmpl w:val="FF64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03536"/>
    <w:multiLevelType w:val="hybridMultilevel"/>
    <w:tmpl w:val="34D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0"/>
  </w:num>
  <w:num w:numId="5">
    <w:abstractNumId w:val="18"/>
  </w:num>
  <w:num w:numId="6">
    <w:abstractNumId w:val="4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16"/>
  </w:num>
  <w:num w:numId="17">
    <w:abstractNumId w:val="2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2D64"/>
    <w:rsid w:val="0007570C"/>
    <w:rsid w:val="000C5DCD"/>
    <w:rsid w:val="00114CB7"/>
    <w:rsid w:val="0012033A"/>
    <w:rsid w:val="00196C33"/>
    <w:rsid w:val="001A7B71"/>
    <w:rsid w:val="003A6D82"/>
    <w:rsid w:val="003C1AD4"/>
    <w:rsid w:val="004A4EEA"/>
    <w:rsid w:val="007367D9"/>
    <w:rsid w:val="007612CA"/>
    <w:rsid w:val="00792C7D"/>
    <w:rsid w:val="008165DD"/>
    <w:rsid w:val="00864D2E"/>
    <w:rsid w:val="008C06DB"/>
    <w:rsid w:val="00914D83"/>
    <w:rsid w:val="00925707"/>
    <w:rsid w:val="009760AD"/>
    <w:rsid w:val="009D2A9B"/>
    <w:rsid w:val="00B05BDE"/>
    <w:rsid w:val="00B7246D"/>
    <w:rsid w:val="00BA4D23"/>
    <w:rsid w:val="00C44C3A"/>
    <w:rsid w:val="00D1090B"/>
    <w:rsid w:val="00D47288"/>
    <w:rsid w:val="00D610BC"/>
    <w:rsid w:val="00D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  <w:style w:type="character" w:customStyle="1" w:styleId="Tabelle-Hervorhebungwei">
    <w:name w:val="Tabelle - Hervorhebung weiß"/>
    <w:uiPriority w:val="99"/>
    <w:rsid w:val="00D47288"/>
    <w:rPr>
      <w:b/>
      <w:bCs/>
      <w:color w:val="FFFFFF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5</cp:revision>
  <dcterms:created xsi:type="dcterms:W3CDTF">2021-02-23T12:28:00Z</dcterms:created>
  <dcterms:modified xsi:type="dcterms:W3CDTF">2021-02-24T12:24:00Z</dcterms:modified>
</cp:coreProperties>
</file>