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90E0" w14:textId="77777777" w:rsidR="003A0F3C" w:rsidRPr="007367D9" w:rsidRDefault="003A0F3C" w:rsidP="003A0F3C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 600QC | 600 kW Heizcontainer</w:t>
      </w:r>
    </w:p>
    <w:p w14:paraId="6B8ACE3E" w14:textId="77777777" w:rsidR="003A0F3C" w:rsidRDefault="003A0F3C" w:rsidP="003A0F3C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3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p w14:paraId="47171DCE" w14:textId="77777777" w:rsidR="003A0F3C" w:rsidRPr="00C51EB6" w:rsidRDefault="003A0F3C" w:rsidP="003A0F3C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Der Heizcontainer MH600QC ist eine voll funktionsfähige mobile Heizzentrale im Stahl-Technik-Container mit integrierter 4.800 Liter Öltankanlage. Als kompakte und leistungsstarke Einheit können die mobilen Wärmeerzeuger ortsunabhängig und zeitnah eingesetzt werden.</w:t>
      </w:r>
    </w:p>
    <w:p w14:paraId="5CDF3649" w14:textId="77777777" w:rsidR="003A0F3C" w:rsidRPr="00C51EB6" w:rsidRDefault="003A0F3C" w:rsidP="003A0F3C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A326F2C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7BDFF752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5A200D3B" w14:textId="77777777" w:rsidR="003A0F3C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1AA887CC" w14:textId="77777777" w:rsidR="003A0F3C" w:rsidRPr="00C51EB6" w:rsidRDefault="003A0F3C" w:rsidP="003A0F3C">
      <w:pPr>
        <w:pStyle w:val="Listenabsatz"/>
        <w:numPr>
          <w:ilvl w:val="1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C51EB6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C51EB6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4E6E5E26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Interne Öltankanlage 4.800 Liter</w:t>
      </w:r>
    </w:p>
    <w:p w14:paraId="7B1EA4C1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C51EB6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C51EB6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61A36EDB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55E0B361" w14:textId="77777777" w:rsidR="003A0F3C" w:rsidRPr="00C51EB6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4D0F561D" w14:textId="649B0081" w:rsidR="00A7392A" w:rsidRPr="003A0F3C" w:rsidRDefault="003A0F3C" w:rsidP="003A0F3C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1EB6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1DDFBEC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proofErr w:type="spellStart"/>
      <w:r>
        <w:rPr>
          <w:rFonts w:ascii="Titillium Web" w:hAnsi="Titillium Web" w:cs="Titillium Web"/>
          <w:sz w:val="20"/>
          <w:szCs w:val="20"/>
        </w:rPr>
        <w:t>Konstantregelung</w:t>
      </w:r>
      <w:proofErr w:type="spellEnd"/>
      <w:r>
        <w:rPr>
          <w:rFonts w:ascii="Titillium Web" w:hAnsi="Titillium Web" w:cs="Titillium Web"/>
          <w:sz w:val="20"/>
          <w:szCs w:val="20"/>
        </w:rPr>
        <w:t xml:space="preserve"> bis 90 °C</w:t>
      </w:r>
    </w:p>
    <w:p w14:paraId="5524D7E3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Lieferzeit: ca. 6–8 Wochen</w:t>
      </w:r>
    </w:p>
    <w:p w14:paraId="1719DC56" w14:textId="1E87A72B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Preise ab Werk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50675023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Heizmobil bis </w:t>
            </w:r>
            <w:r w:rsidR="003A0F3C">
              <w:rPr>
                <w:rFonts w:ascii="Titillium Web" w:hAnsi="Titillium Web" w:cs="Titillium Web"/>
                <w:color w:val="000000"/>
                <w:sz w:val="20"/>
                <w:szCs w:val="20"/>
              </w:rPr>
              <w:t>600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 mit </w:t>
            </w:r>
            <w:r w:rsidR="003A0F3C">
              <w:rPr>
                <w:rFonts w:ascii="Titillium Web" w:hAnsi="Titillium Web" w:cs="Titillium Web"/>
                <w:color w:val="000000"/>
                <w:sz w:val="20"/>
                <w:szCs w:val="20"/>
              </w:rPr>
              <w:t>4.800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0D66B528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A0F3C" w:rsidRPr="004A4EEA" w14:paraId="641F27A3" w14:textId="3E15F382" w:rsidTr="00BA4D23">
        <w:tc>
          <w:tcPr>
            <w:tcW w:w="5022" w:type="dxa"/>
            <w:vAlign w:val="center"/>
          </w:tcPr>
          <w:p w14:paraId="3055BC22" w14:textId="72734B94" w:rsidR="003A0F3C" w:rsidRPr="003A0F3C" w:rsidRDefault="003A0F3C" w:rsidP="003A0F3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Stahl-Technik-Container Typ MH600C-19</w:t>
            </w:r>
          </w:p>
        </w:tc>
        <w:tc>
          <w:tcPr>
            <w:tcW w:w="1701" w:type="dxa"/>
            <w:vAlign w:val="center"/>
          </w:tcPr>
          <w:p w14:paraId="2AF9082C" w14:textId="1CC357EA" w:rsidR="003A0F3C" w:rsidRPr="003A0F3C" w:rsidRDefault="003A0F3C" w:rsidP="003A0F3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Fonts w:ascii="Titillium Web" w:hAnsi="Titillium Web" w:cs="Titillium Web"/>
                <w:sz w:val="20"/>
                <w:szCs w:val="20"/>
              </w:rPr>
              <w:t>MH600QC</w:t>
            </w:r>
          </w:p>
        </w:tc>
        <w:tc>
          <w:tcPr>
            <w:tcW w:w="1980" w:type="dxa"/>
            <w:vAlign w:val="center"/>
          </w:tcPr>
          <w:p w14:paraId="6B2BA5CE" w14:textId="4CD4D40C" w:rsidR="003A0F3C" w:rsidRPr="003A0F3C" w:rsidRDefault="003A0F3C" w:rsidP="003A0F3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 79.491,00</w:t>
            </w:r>
          </w:p>
        </w:tc>
      </w:tr>
      <w:tr w:rsidR="003A0F3C" w:rsidRPr="004A4EEA" w14:paraId="726F8945" w14:textId="77777777" w:rsidTr="00BA4D23">
        <w:tc>
          <w:tcPr>
            <w:tcW w:w="5022" w:type="dxa"/>
            <w:vAlign w:val="center"/>
          </w:tcPr>
          <w:p w14:paraId="2C5023B6" w14:textId="3E01FD2C" w:rsidR="003A0F3C" w:rsidRPr="003A0F3C" w:rsidRDefault="003A0F3C" w:rsidP="003A0F3C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Mehrpreis isolierter Container</w:t>
            </w:r>
          </w:p>
        </w:tc>
        <w:tc>
          <w:tcPr>
            <w:tcW w:w="1701" w:type="dxa"/>
            <w:vAlign w:val="center"/>
          </w:tcPr>
          <w:p w14:paraId="1976BC36" w14:textId="3BB1E0FA" w:rsidR="003A0F3C" w:rsidRPr="003A0F3C" w:rsidRDefault="003A0F3C" w:rsidP="003A0F3C">
            <w:pPr>
              <w:pStyle w:val="EinfAbs"/>
              <w:rPr>
                <w:rFonts w:ascii="Titillium Web" w:hAnsi="Titillium Web" w:cs="Titillium Web"/>
                <w:sz w:val="18"/>
                <w:szCs w:val="18"/>
              </w:rPr>
            </w:pPr>
            <w:r w:rsidRPr="003A0F3C">
              <w:rPr>
                <w:rFonts w:ascii="Titillium Web" w:hAnsi="Titillium Web" w:cs="Titillium Web"/>
                <w:sz w:val="20"/>
                <w:szCs w:val="20"/>
              </w:rPr>
              <w:t>MHISO600</w:t>
            </w:r>
          </w:p>
        </w:tc>
        <w:tc>
          <w:tcPr>
            <w:tcW w:w="1980" w:type="dxa"/>
            <w:vAlign w:val="center"/>
          </w:tcPr>
          <w:p w14:paraId="7B1F14D8" w14:textId="422B7989" w:rsidR="003A0F3C" w:rsidRPr="003A0F3C" w:rsidRDefault="003A0F3C" w:rsidP="003A0F3C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8.982,00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4620543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bis </w:t>
            </w:r>
            <w:r w:rsidR="00D03A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A0F3C" w:rsidRPr="004A4EEA" w14:paraId="0BDE65BE" w14:textId="77777777" w:rsidTr="00BA4D23">
        <w:tc>
          <w:tcPr>
            <w:tcW w:w="5022" w:type="dxa"/>
            <w:vAlign w:val="center"/>
          </w:tcPr>
          <w:p w14:paraId="65A66ABA" w14:textId="79837A97" w:rsidR="003A0F3C" w:rsidRPr="003A0F3C" w:rsidRDefault="003A0F3C" w:rsidP="003A0F3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65, PN16 VL / RL, je 10 m</w:t>
            </w:r>
          </w:p>
        </w:tc>
        <w:tc>
          <w:tcPr>
            <w:tcW w:w="1701" w:type="dxa"/>
            <w:vAlign w:val="center"/>
          </w:tcPr>
          <w:p w14:paraId="3C596020" w14:textId="3CC3BFC5" w:rsidR="003A0F3C" w:rsidRPr="003A0F3C" w:rsidRDefault="003A0F3C" w:rsidP="003A0F3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MHABLED65</w:t>
            </w:r>
          </w:p>
        </w:tc>
        <w:tc>
          <w:tcPr>
            <w:tcW w:w="1980" w:type="dxa"/>
            <w:vAlign w:val="center"/>
          </w:tcPr>
          <w:p w14:paraId="4BC97D72" w14:textId="7E8B3EBC" w:rsidR="003A0F3C" w:rsidRPr="003A0F3C" w:rsidRDefault="003A0F3C" w:rsidP="003A0F3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 856,00</w:t>
            </w:r>
          </w:p>
        </w:tc>
      </w:tr>
      <w:tr w:rsidR="003A0F3C" w:rsidRPr="004A4EEA" w14:paraId="4ADC378B" w14:textId="77777777" w:rsidTr="00BA4D23">
        <w:tc>
          <w:tcPr>
            <w:tcW w:w="5022" w:type="dxa"/>
            <w:vAlign w:val="center"/>
          </w:tcPr>
          <w:p w14:paraId="3016D121" w14:textId="7E2CDC09" w:rsidR="003A0F3C" w:rsidRPr="003A0F3C" w:rsidRDefault="003A0F3C" w:rsidP="003A0F3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6494A040" w:rsidR="003A0F3C" w:rsidRPr="003A0F3C" w:rsidRDefault="003A0F3C" w:rsidP="003A0F3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MHSSB</w:t>
            </w:r>
          </w:p>
        </w:tc>
        <w:tc>
          <w:tcPr>
            <w:tcW w:w="1980" w:type="dxa"/>
            <w:vAlign w:val="center"/>
          </w:tcPr>
          <w:p w14:paraId="1E2D4C7E" w14:textId="5D35E9D7" w:rsidR="003A0F3C" w:rsidRPr="003A0F3C" w:rsidRDefault="003A0F3C" w:rsidP="003A0F3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69,00</w:t>
            </w:r>
          </w:p>
        </w:tc>
      </w:tr>
      <w:tr w:rsidR="003A0F3C" w:rsidRPr="004A4EEA" w14:paraId="4414E38B" w14:textId="77777777" w:rsidTr="00BA4D23">
        <w:tc>
          <w:tcPr>
            <w:tcW w:w="5022" w:type="dxa"/>
            <w:vAlign w:val="center"/>
          </w:tcPr>
          <w:p w14:paraId="55D9636F" w14:textId="00F5F67E" w:rsidR="003A0F3C" w:rsidRPr="003A0F3C" w:rsidRDefault="003A0F3C" w:rsidP="003A0F3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06613BD3" w:rsidR="003A0F3C" w:rsidRPr="003A0F3C" w:rsidRDefault="003A0F3C" w:rsidP="003A0F3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A0F3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5F3AD547" w:rsidR="003A0F3C" w:rsidRPr="003A0F3C" w:rsidRDefault="003A0F3C" w:rsidP="003A0F3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A0F3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3"/>
  </w:num>
  <w:num w:numId="5">
    <w:abstractNumId w:val="27"/>
  </w:num>
  <w:num w:numId="6">
    <w:abstractNumId w:val="4"/>
  </w:num>
  <w:num w:numId="7">
    <w:abstractNumId w:val="19"/>
  </w:num>
  <w:num w:numId="8">
    <w:abstractNumId w:val="3"/>
  </w:num>
  <w:num w:numId="9">
    <w:abstractNumId w:val="18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5"/>
  </w:num>
  <w:num w:numId="15">
    <w:abstractNumId w:val="14"/>
  </w:num>
  <w:num w:numId="16">
    <w:abstractNumId w:val="22"/>
  </w:num>
  <w:num w:numId="17">
    <w:abstractNumId w:val="2"/>
  </w:num>
  <w:num w:numId="18">
    <w:abstractNumId w:val="26"/>
  </w:num>
  <w:num w:numId="19">
    <w:abstractNumId w:val="24"/>
  </w:num>
  <w:num w:numId="20">
    <w:abstractNumId w:val="17"/>
  </w:num>
  <w:num w:numId="21">
    <w:abstractNumId w:val="20"/>
  </w:num>
  <w:num w:numId="22">
    <w:abstractNumId w:val="6"/>
  </w:num>
  <w:num w:numId="23">
    <w:abstractNumId w:val="9"/>
  </w:num>
  <w:num w:numId="24">
    <w:abstractNumId w:val="12"/>
  </w:num>
  <w:num w:numId="25">
    <w:abstractNumId w:val="15"/>
  </w:num>
  <w:num w:numId="26">
    <w:abstractNumId w:val="10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A4EEA"/>
    <w:rsid w:val="00541013"/>
    <w:rsid w:val="00596660"/>
    <w:rsid w:val="0062287B"/>
    <w:rsid w:val="007367D9"/>
    <w:rsid w:val="007612CA"/>
    <w:rsid w:val="00864D2E"/>
    <w:rsid w:val="00896379"/>
    <w:rsid w:val="008C06DB"/>
    <w:rsid w:val="00914D83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2021-02-26T08:44:00Z</dcterms:created>
  <dcterms:modified xsi:type="dcterms:W3CDTF">2021-02-26T08:44:00Z</dcterms:modified>
</cp:coreProperties>
</file>