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367F" w14:textId="27DF0814" w:rsidR="002512CF" w:rsidRPr="007367D9" w:rsidRDefault="002512CF" w:rsidP="002512C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496692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DC0E9C">
        <w:rPr>
          <w:rFonts w:ascii="Titillium Web" w:hAnsi="Titillium Web"/>
          <w:b/>
          <w:bCs/>
        </w:rPr>
        <w:t>32</w:t>
      </w:r>
      <w:r>
        <w:rPr>
          <w:rFonts w:ascii="Titillium Web" w:hAnsi="Titillium Web"/>
          <w:b/>
          <w:bCs/>
        </w:rPr>
        <w:t xml:space="preserve">0QF | </w:t>
      </w:r>
      <w:r w:rsidR="00DC0E9C">
        <w:rPr>
          <w:rFonts w:ascii="Titillium Web" w:hAnsi="Titillium Web"/>
          <w:b/>
          <w:bCs/>
        </w:rPr>
        <w:t>30</w:t>
      </w:r>
      <w:r>
        <w:rPr>
          <w:rFonts w:ascii="Titillium Web" w:hAnsi="Titillium Web"/>
          <w:b/>
          <w:bCs/>
        </w:rPr>
        <w:t xml:space="preserve">0 kW </w:t>
      </w:r>
      <w:r w:rsidR="00B51ECD">
        <w:rPr>
          <w:rFonts w:ascii="Titillium Web" w:hAnsi="Titillium Web"/>
          <w:b/>
          <w:bCs/>
        </w:rPr>
        <w:t>Heizmobil</w:t>
      </w:r>
    </w:p>
    <w:p w14:paraId="7A03770E" w14:textId="77777777" w:rsidR="002512CF" w:rsidRDefault="002512CF" w:rsidP="00DC0E9C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2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2"/>
    <w:bookmarkEnd w:id="0"/>
    <w:p w14:paraId="53A1CFD6" w14:textId="77777777" w:rsidR="00DC0E9C" w:rsidRPr="00DC0E9C" w:rsidRDefault="00DC0E9C" w:rsidP="00DC0E9C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Das Heizmobil MH320QF ist eine voll funktionsfähige mobile Heizzentrale. Der MH320QF ist eine Heizzentrale im isolierten Tandem-</w:t>
      </w:r>
      <w:r w:rsidRPr="00DC0E9C">
        <w:rPr>
          <w:rFonts w:ascii="Titillium Web" w:hAnsi="Titillium Web" w:cs="Titillium Web"/>
          <w:color w:val="000000"/>
          <w:sz w:val="20"/>
          <w:szCs w:val="20"/>
        </w:rPr>
        <w:br/>
        <w:t>Kofferanhänger. Als kompakte und leistungsstarke Einheit können die mobilen Wärmeerzeuger ortsunabhängig und zeitnah eingesetzt werden.</w:t>
      </w:r>
    </w:p>
    <w:p w14:paraId="39EF60DE" w14:textId="7AF72AFF" w:rsidR="00DC0E9C" w:rsidRDefault="00DC0E9C" w:rsidP="00DC0E9C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739728B" w14:textId="50CD3899" w:rsidR="00DC0E9C" w:rsidRPr="00DC0E9C" w:rsidRDefault="00DC0E9C" w:rsidP="00DC0E9C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2F63E491" w14:textId="3F08B13E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264456D5" w14:textId="460AA3CB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Ölbrenner bzw. Gasbrenner optional möglich</w:t>
      </w:r>
    </w:p>
    <w:p w14:paraId="26C40026" w14:textId="7A486215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Pumpengruppe mit Mischer | optional mit </w:t>
      </w: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48467251" w14:textId="1C5EF461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DC0E9C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519C7653" w14:textId="0EF8CBC0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7A743361" w14:textId="02D2CB6B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56E3F949" w14:textId="0A2C7302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02DF58D7" w14:textId="0F48AE1F" w:rsidR="00DC0E9C" w:rsidRPr="00DC0E9C" w:rsidRDefault="00DC0E9C" w:rsidP="00DC0E9C">
      <w:pPr>
        <w:pStyle w:val="Listenabsatz"/>
        <w:numPr>
          <w:ilvl w:val="0"/>
          <w:numId w:val="25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DC0E9C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4AB19FF2" w14:textId="617882AA" w:rsidR="00864D2E" w:rsidRPr="00DC0E9C" w:rsidRDefault="00DC0E9C" w:rsidP="00DC0E9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C0E9C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bookmarkEnd w:id="1"/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A760B51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8963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896379">
        <w:rPr>
          <w:rFonts w:ascii="Titillium Web" w:hAnsi="Titillium Web" w:cs="Titillium Web"/>
          <w:color w:val="000000"/>
          <w:sz w:val="20"/>
          <w:szCs w:val="20"/>
        </w:rPr>
        <w:t xml:space="preserve"> bis 80 °C</w:t>
      </w:r>
    </w:p>
    <w:p w14:paraId="74805046" w14:textId="77777777" w:rsidR="00896379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2705D263" w14:textId="15699EA7" w:rsidR="00864D2E" w:rsidRPr="00896379" w:rsidRDefault="00896379" w:rsidP="00896379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963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0FF81BF3" w14:textId="77777777" w:rsidR="00896379" w:rsidRPr="00896379" w:rsidRDefault="00896379" w:rsidP="008963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32CA2251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Heizmobil bis 320 kW mit 1.500-Liter-Heizöltank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EC7D83B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DL Mittel ab 130 kW bis 350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596660" w:rsidRPr="004A4EEA" w14:paraId="641F27A3" w14:textId="3E15F382" w:rsidTr="00BA4D23">
        <w:tc>
          <w:tcPr>
            <w:tcW w:w="5022" w:type="dxa"/>
            <w:vAlign w:val="center"/>
          </w:tcPr>
          <w:p w14:paraId="3055BC22" w14:textId="209AC0C5" w:rsidR="00596660" w:rsidRPr="00596660" w:rsidRDefault="00596660" w:rsidP="0059666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96660"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  <w:t>Heizmobil, Kofferanhänger Typ MH320F-19</w:t>
            </w:r>
          </w:p>
        </w:tc>
        <w:tc>
          <w:tcPr>
            <w:tcW w:w="1701" w:type="dxa"/>
            <w:vAlign w:val="center"/>
          </w:tcPr>
          <w:p w14:paraId="2AF9082C" w14:textId="57F0A319" w:rsidR="00596660" w:rsidRPr="00596660" w:rsidRDefault="00596660" w:rsidP="0059666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sz w:val="18"/>
                <w:szCs w:val="18"/>
              </w:rPr>
              <w:t>MH320QF</w:t>
            </w:r>
          </w:p>
        </w:tc>
        <w:tc>
          <w:tcPr>
            <w:tcW w:w="1980" w:type="dxa"/>
            <w:vAlign w:val="center"/>
          </w:tcPr>
          <w:p w14:paraId="6B2BA5CE" w14:textId="6A5BFC9E" w:rsidR="00596660" w:rsidRPr="00596660" w:rsidRDefault="00596660" w:rsidP="0059666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96660"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  <w:t>Ab</w:t>
            </w: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  <w:t xml:space="preserve"> </w:t>
            </w:r>
            <w:r w:rsidRPr="00596660"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  <w:t>43.814,00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01B1D9F8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>bis 300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4503A" w:rsidRPr="004A4EEA" w14:paraId="0BDE65BE" w14:textId="77777777" w:rsidTr="00BA4D23">
        <w:tc>
          <w:tcPr>
            <w:tcW w:w="5022" w:type="dxa"/>
            <w:vAlign w:val="center"/>
          </w:tcPr>
          <w:p w14:paraId="65A66ABA" w14:textId="1D922B19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Satz </w:t>
            </w:r>
            <w:proofErr w:type="spellStart"/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DN 50, VL / RL, je 10 m</w:t>
            </w:r>
          </w:p>
        </w:tc>
        <w:tc>
          <w:tcPr>
            <w:tcW w:w="1701" w:type="dxa"/>
            <w:vAlign w:val="center"/>
          </w:tcPr>
          <w:p w14:paraId="3C596020" w14:textId="1AF4454F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4BC97D72" w14:textId="30298AFB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645,00</w:t>
            </w:r>
          </w:p>
        </w:tc>
      </w:tr>
      <w:tr w:rsidR="00C4503A" w:rsidRPr="004A4EEA" w14:paraId="4ADC378B" w14:textId="77777777" w:rsidTr="00BA4D23">
        <w:tc>
          <w:tcPr>
            <w:tcW w:w="5022" w:type="dxa"/>
            <w:vAlign w:val="center"/>
          </w:tcPr>
          <w:p w14:paraId="3016D121" w14:textId="228EADF4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56F617C2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0464F577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59,00</w:t>
            </w:r>
          </w:p>
        </w:tc>
      </w:tr>
      <w:tr w:rsidR="00C4503A" w:rsidRPr="004A4EEA" w14:paraId="4414E38B" w14:textId="77777777" w:rsidTr="00BA4D23">
        <w:tc>
          <w:tcPr>
            <w:tcW w:w="5022" w:type="dxa"/>
            <w:vAlign w:val="center"/>
          </w:tcPr>
          <w:p w14:paraId="55D9636F" w14:textId="40A2ED5B" w:rsidR="00C4503A" w:rsidRPr="00C4503A" w:rsidRDefault="00C4503A" w:rsidP="00C4503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45789A78" w:rsidR="00C4503A" w:rsidRPr="00C4503A" w:rsidRDefault="00C4503A" w:rsidP="00C4503A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C4503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038E47CB" w:rsidR="00C4503A" w:rsidRPr="00C4503A" w:rsidRDefault="00C4503A" w:rsidP="00C4503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4503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24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22"/>
  </w:num>
  <w:num w:numId="15">
    <w:abstractNumId w:val="13"/>
  </w:num>
  <w:num w:numId="16">
    <w:abstractNumId w:val="20"/>
  </w:num>
  <w:num w:numId="17">
    <w:abstractNumId w:val="2"/>
  </w:num>
  <w:num w:numId="18">
    <w:abstractNumId w:val="23"/>
  </w:num>
  <w:num w:numId="19">
    <w:abstractNumId w:val="21"/>
  </w:num>
  <w:num w:numId="20">
    <w:abstractNumId w:val="15"/>
  </w:num>
  <w:num w:numId="21">
    <w:abstractNumId w:val="18"/>
  </w:num>
  <w:num w:numId="22">
    <w:abstractNumId w:val="6"/>
  </w:num>
  <w:num w:numId="23">
    <w:abstractNumId w:val="9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6D82"/>
    <w:rsid w:val="003C1AD4"/>
    <w:rsid w:val="003E62AD"/>
    <w:rsid w:val="004A4EEA"/>
    <w:rsid w:val="00596660"/>
    <w:rsid w:val="007367D9"/>
    <w:rsid w:val="007612CA"/>
    <w:rsid w:val="00864D2E"/>
    <w:rsid w:val="00896379"/>
    <w:rsid w:val="008C06DB"/>
    <w:rsid w:val="00914D83"/>
    <w:rsid w:val="009D2A9B"/>
    <w:rsid w:val="00B05BDE"/>
    <w:rsid w:val="00B10B31"/>
    <w:rsid w:val="00B165C7"/>
    <w:rsid w:val="00B51ECD"/>
    <w:rsid w:val="00B7246D"/>
    <w:rsid w:val="00BA4D23"/>
    <w:rsid w:val="00C4503A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2021-02-23T10:05:00Z</dcterms:created>
  <dcterms:modified xsi:type="dcterms:W3CDTF">2021-02-23T10:05:00Z</dcterms:modified>
</cp:coreProperties>
</file>