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MH9ESW.2-3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9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leicht zu installierende Elektro-Wandheizkessel ohne Pumpe, gilt als mobiheat Back-Up System und kann optimal als Reserve, unabhängige- oder als parallele Heizquelle eingesetzt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9 kW, ohne Pumpe MH9ESW.2-3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MH9ESW.2-3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1.431,00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